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3A2A" w14:textId="6B21A955" w:rsidR="009D03B5" w:rsidRPr="009D03B5" w:rsidRDefault="009D03B5" w:rsidP="009D03B5">
      <w:pPr>
        <w:rPr>
          <w:rFonts w:ascii="Times New Roman" w:hAnsi="Times New Roman"/>
        </w:rPr>
      </w:pPr>
      <w:r w:rsidRPr="009D03B5">
        <w:rPr>
          <w:rFonts w:ascii="Times New Roman" w:hAnsi="Times New Roman"/>
        </w:rPr>
        <w:t>Załącznik C.85.</w:t>
      </w:r>
    </w:p>
    <w:p w14:paraId="550E3CFC" w14:textId="55AAACE2" w:rsidR="00EE50C5" w:rsidRPr="00EE50C5" w:rsidRDefault="00A51ED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</w:t>
      </w:r>
      <w:r w:rsidR="008F0BF6">
        <w:rPr>
          <w:rFonts w:ascii="Times New Roman" w:hAnsi="Times New Roman"/>
          <w:b/>
          <w:sz w:val="24"/>
        </w:rPr>
        <w:t>PEGINTER</w:t>
      </w:r>
      <w:r>
        <w:rPr>
          <w:rFonts w:ascii="Times New Roman" w:hAnsi="Times New Roman"/>
          <w:b/>
          <w:sz w:val="24"/>
        </w:rPr>
        <w:t>F</w:t>
      </w:r>
      <w:r w:rsidR="008F0BF6">
        <w:rPr>
          <w:rFonts w:ascii="Times New Roman" w:hAnsi="Times New Roman"/>
          <w:b/>
          <w:sz w:val="24"/>
        </w:rPr>
        <w:t>ERONUM ALFA-2</w:t>
      </w:r>
      <w:r>
        <w:rPr>
          <w:rFonts w:ascii="Times New Roman" w:hAnsi="Times New Roman"/>
          <w:b/>
          <w:sz w:val="24"/>
        </w:rPr>
        <w:t>B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4075"/>
        <w:gridCol w:w="1825"/>
        <w:gridCol w:w="8439"/>
      </w:tblGrid>
      <w:tr w:rsidR="00A24590" w:rsidRPr="00EE50C5" w14:paraId="202EB3AC" w14:textId="77777777" w:rsidTr="009D03B5">
        <w:trPr>
          <w:cantSplit/>
          <w:trHeight w:val="850"/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F204DD" w14:textId="77777777" w:rsidR="00A24590" w:rsidRPr="00490D7E" w:rsidRDefault="00A24590" w:rsidP="00A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490D7E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Lp</w:t>
            </w:r>
            <w:r w:rsidR="00C76F43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.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B14CE1" w14:textId="77777777" w:rsidR="00A24590" w:rsidRPr="00490D7E" w:rsidRDefault="00A24590" w:rsidP="00A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490D7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SUBSTANCJI CZYNNEJ ORAZ, JEŻELI DOTYCZY- DROGA PODANIA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DF2F3A" w14:textId="77777777" w:rsidR="00A24590" w:rsidRPr="00490D7E" w:rsidRDefault="00A24590" w:rsidP="00A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490D7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KOD ICD-10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239597" w14:textId="77777777" w:rsidR="00A24590" w:rsidRPr="00490D7E" w:rsidRDefault="00A24590" w:rsidP="00A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490D7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ICD-10</w:t>
            </w:r>
          </w:p>
        </w:tc>
      </w:tr>
      <w:tr w:rsidR="00AB0833" w:rsidRPr="00EE50C5" w14:paraId="6D0FCDCA" w14:textId="77777777" w:rsidTr="009D03B5">
        <w:trPr>
          <w:cantSplit/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82E9" w14:textId="044E2B17" w:rsidR="00AB0833" w:rsidRDefault="00A51EDF" w:rsidP="00BC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1530" w14:textId="5B380300" w:rsidR="00AB0833" w:rsidRPr="00623620" w:rsidRDefault="00A51EDF" w:rsidP="009A11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pl-PL"/>
              </w:rPr>
              <w:t>RO</w:t>
            </w:r>
            <w:r w:rsidR="008F0BF6" w:rsidRPr="008F0B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pl-PL"/>
              </w:rPr>
              <w:t>PEGINTER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pl-PL"/>
              </w:rPr>
              <w:t>F</w:t>
            </w:r>
            <w:r w:rsidR="008F0BF6" w:rsidRPr="008F0B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pl-PL"/>
              </w:rPr>
              <w:t>ERONUM ALFA-2</w:t>
            </w:r>
            <w:r w:rsidR="00A164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6"/>
                <w:lang w:eastAsia="pl-PL"/>
              </w:rPr>
              <w:t>B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A5B0" w14:textId="77777777" w:rsidR="00AB0833" w:rsidRPr="00E4782C" w:rsidRDefault="008F0BF6" w:rsidP="009A1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D45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FCD8" w14:textId="77777777" w:rsidR="00AB0833" w:rsidRDefault="008F0BF6" w:rsidP="009D03B5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0BF6">
              <w:rPr>
                <w:rFonts w:ascii="Times New Roman" w:hAnsi="Times New Roman"/>
                <w:color w:val="000000"/>
                <w:sz w:val="18"/>
                <w:szCs w:val="18"/>
              </w:rPr>
              <w:t>CZERWIENICA PRAWDZIWA</w:t>
            </w:r>
            <w:r w:rsidR="00E4782C" w:rsidRPr="00FF15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14:paraId="4165D53E" w14:textId="77777777" w:rsidR="006304A3" w:rsidRPr="006304A3" w:rsidRDefault="006304A3" w:rsidP="009D03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 przypadku:</w:t>
            </w:r>
          </w:p>
          <w:p w14:paraId="7AB27F37" w14:textId="77777777" w:rsidR="00B77E65" w:rsidRDefault="008F0BF6" w:rsidP="009D03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9"/>
              <w:contextualSpacing w:val="0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B77E6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pacjentów</w:t>
            </w:r>
            <w:r w:rsidR="00B77E65" w:rsidRPr="00B77E6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 w:rsidRPr="00B77E6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którzy nie odpowiadają na leczenie </w:t>
            </w:r>
            <w:proofErr w:type="spellStart"/>
            <w:r w:rsidRPr="00B77E6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hydroksymocznikiem</w:t>
            </w:r>
            <w:proofErr w:type="spellEnd"/>
            <w:r w:rsidRPr="00B77E6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lub mają objawy niepożądane</w:t>
            </w:r>
          </w:p>
          <w:p w14:paraId="2CC75D10" w14:textId="77777777" w:rsidR="00B77E65" w:rsidRDefault="006304A3" w:rsidP="009D03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9"/>
              <w:contextualSpacing w:val="0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młodych</w:t>
            </w:r>
            <w:r w:rsidR="008F0BF6" w:rsidRPr="00B77E6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chorych</w:t>
            </w:r>
            <w:r w:rsidR="008F0BF6" w:rsidRPr="00B77E6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wysokiego ryzyka ze wskazaniami </w:t>
            </w:r>
            <w:r w:rsidR="00B77E6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do leczenia </w:t>
            </w:r>
            <w:proofErr w:type="spellStart"/>
            <w:r w:rsidR="00B77E6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cytoredukcyjnego</w:t>
            </w:r>
            <w:proofErr w:type="spellEnd"/>
          </w:p>
          <w:p w14:paraId="774A00DB" w14:textId="77777777" w:rsidR="00E4782C" w:rsidRPr="00B77E65" w:rsidRDefault="008F0BF6" w:rsidP="009D03B5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489"/>
              <w:contextualSpacing w:val="0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B77E6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kobiet w ciąży z czerwienicą prawdziwą wymagając</w:t>
            </w:r>
            <w:r w:rsidR="006304A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ych</w:t>
            </w:r>
            <w:r w:rsidRPr="00B77E6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leczenia </w:t>
            </w:r>
            <w:proofErr w:type="spellStart"/>
            <w:r w:rsidRPr="00B77E6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cytoredukcyjnego</w:t>
            </w:r>
            <w:proofErr w:type="spellEnd"/>
          </w:p>
        </w:tc>
      </w:tr>
    </w:tbl>
    <w:p w14:paraId="42FC0A86" w14:textId="77777777" w:rsidR="00E4782C" w:rsidRPr="006304A3" w:rsidRDefault="00E4782C">
      <w:pPr>
        <w:rPr>
          <w:rFonts w:ascii="Times New Roman" w:hAnsi="Times New Roman"/>
          <w:sz w:val="2"/>
        </w:rPr>
      </w:pPr>
    </w:p>
    <w:sectPr w:rsidR="00E4782C" w:rsidRPr="006304A3" w:rsidSect="00C76F43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638BC"/>
    <w:multiLevelType w:val="hybridMultilevel"/>
    <w:tmpl w:val="6EE844A8"/>
    <w:lvl w:ilvl="0" w:tplc="0100D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42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90"/>
    <w:rsid w:val="00021A3C"/>
    <w:rsid w:val="001926AA"/>
    <w:rsid w:val="001C6811"/>
    <w:rsid w:val="003A3490"/>
    <w:rsid w:val="003C7917"/>
    <w:rsid w:val="003E2732"/>
    <w:rsid w:val="00490D7E"/>
    <w:rsid w:val="004A7AEB"/>
    <w:rsid w:val="00623620"/>
    <w:rsid w:val="006304A3"/>
    <w:rsid w:val="00633A86"/>
    <w:rsid w:val="00676A9A"/>
    <w:rsid w:val="0069276E"/>
    <w:rsid w:val="0074081C"/>
    <w:rsid w:val="0077113D"/>
    <w:rsid w:val="007D7D66"/>
    <w:rsid w:val="007F7ED5"/>
    <w:rsid w:val="008C1C6C"/>
    <w:rsid w:val="008C7B97"/>
    <w:rsid w:val="008D0C57"/>
    <w:rsid w:val="008F0BF6"/>
    <w:rsid w:val="009A1123"/>
    <w:rsid w:val="009A4740"/>
    <w:rsid w:val="009D03B5"/>
    <w:rsid w:val="00A16436"/>
    <w:rsid w:val="00A24590"/>
    <w:rsid w:val="00A51EDF"/>
    <w:rsid w:val="00AB0833"/>
    <w:rsid w:val="00B77E65"/>
    <w:rsid w:val="00BC574A"/>
    <w:rsid w:val="00C2338F"/>
    <w:rsid w:val="00C76F43"/>
    <w:rsid w:val="00D16A29"/>
    <w:rsid w:val="00D45E5F"/>
    <w:rsid w:val="00D8198D"/>
    <w:rsid w:val="00D97C4E"/>
    <w:rsid w:val="00DC7ECF"/>
    <w:rsid w:val="00E4782C"/>
    <w:rsid w:val="00EE50C5"/>
    <w:rsid w:val="00FD5F7F"/>
    <w:rsid w:val="00FD7FD2"/>
    <w:rsid w:val="00FF156A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A752"/>
  <w15:chartTrackingRefBased/>
  <w15:docId w15:val="{89B83EC0-AABB-491B-8902-3BFBECD7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24590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24590"/>
    <w:rPr>
      <w:color w:val="800080"/>
      <w:u w:val="single"/>
    </w:rPr>
  </w:style>
  <w:style w:type="paragraph" w:customStyle="1" w:styleId="xl65">
    <w:name w:val="xl65"/>
    <w:basedOn w:val="Normalny"/>
    <w:rsid w:val="00A245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74">
    <w:name w:val="xl74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79">
    <w:name w:val="xl79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0">
    <w:name w:val="xl80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A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7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394</Characters>
  <Application>Microsoft Office Word</Application>
  <DocSecurity>0</DocSecurity>
  <Lines>16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</dc:title>
  <dc:subject>Chemioterapia</dc:subject>
  <dc:creator>Ministerstwo Zdrowia</dc:creator>
  <cp:keywords/>
  <cp:lastModifiedBy>Ewa Lech-Marańda</cp:lastModifiedBy>
  <cp:revision>2</cp:revision>
  <cp:lastPrinted>2015-08-17T10:45:00Z</cp:lastPrinted>
  <dcterms:created xsi:type="dcterms:W3CDTF">2022-12-31T16:20:00Z</dcterms:created>
  <dcterms:modified xsi:type="dcterms:W3CDTF">2022-12-31T16:20:00Z</dcterms:modified>
</cp:coreProperties>
</file>